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014" w14:textId="77777777" w:rsidR="001F26EF" w:rsidRDefault="001F26EF">
      <w:pPr>
        <w:pStyle w:val="Ttulo1"/>
        <w:tabs>
          <w:tab w:val="left" w:leader="underscore" w:pos="9582"/>
        </w:tabs>
        <w:rPr>
          <w:rFonts w:ascii="Arial" w:hAnsi="Arial" w:cs="Arial"/>
          <w:b/>
          <w:sz w:val="10"/>
          <w:u w:val="none"/>
        </w:rPr>
      </w:pPr>
    </w:p>
    <w:p w14:paraId="3C5E68CA" w14:textId="77777777" w:rsidR="009D295E" w:rsidRDefault="009D295E">
      <w:pPr>
        <w:rPr>
          <w:rFonts w:ascii="Arial" w:hAnsi="Arial" w:cs="Arial"/>
          <w:b/>
          <w:sz w:val="20"/>
        </w:rPr>
      </w:pPr>
    </w:p>
    <w:p w14:paraId="1DB70A22" w14:textId="77777777" w:rsidR="009D295E" w:rsidRPr="009D295E" w:rsidRDefault="009D295E" w:rsidP="009D295E">
      <w:pPr>
        <w:pStyle w:val="NormalWeb"/>
        <w:rPr>
          <w:color w:val="606060"/>
        </w:rPr>
      </w:pPr>
      <w:r w:rsidRPr="009D295E">
        <w:rPr>
          <w:color w:val="606060"/>
        </w:rPr>
        <w:t>Estimado proveedor,</w:t>
      </w:r>
    </w:p>
    <w:p w14:paraId="06CC16EB" w14:textId="77777777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Uno de los objetivos que FAMATEL S.A. se plantea, como reto diario, es la mejora continua de su capacidad para proporcionar a sus Clientes un mejor servicio y atención.</w:t>
      </w:r>
    </w:p>
    <w:p w14:paraId="03D289C2" w14:textId="77777777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Como fórmula de trabajo que permita alcanzar este objetivo, FAMATEL S.A. ha llevado a cabo la adaptación del Sistema de la Calidad basado en la ISO 9001.</w:t>
      </w:r>
    </w:p>
    <w:p w14:paraId="54FA0E32" w14:textId="77777777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La capacidad de los proveedores es de vital importancia para cumplir los acuerdos a los que FAMATEL se compromete con sus Clientes. Por ello, uno de los requisitos del Sistema de la Calidad, establece la necesidad de evaluar y seleccionar a los proveedores en función de su capacidad para cumplir con los compromisos comerciales que establecen con FAMATEL S.A.</w:t>
      </w:r>
    </w:p>
    <w:p w14:paraId="40BB250A" w14:textId="0AFA3E2B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La constitución posterior de relaciones comerciales implicará por su parte, que asumen todos los requisitos especificados en nuestros pedidos, o en su caso, en las condiciones particulares establecidas.</w:t>
      </w:r>
    </w:p>
    <w:p w14:paraId="5771EB60" w14:textId="77777777" w:rsidR="00847E5F" w:rsidRPr="00847E5F" w:rsidRDefault="00847E5F" w:rsidP="00847E5F">
      <w:pPr>
        <w:pStyle w:val="NormalWeb"/>
        <w:rPr>
          <w:color w:val="606060"/>
        </w:rPr>
      </w:pPr>
      <w:r w:rsidRPr="00847E5F">
        <w:rPr>
          <w:color w:val="606060"/>
        </w:rPr>
        <w:t>Para poder calificarles como Proveedores Homologados de FAMATEL S.A. se les evaluará durante el año, en base a la calidad de los productos o servicios prestados y en base al suministro en cantidad y tiempo óptimos. La valoración de proveedor ponderará por tanto 3 conceptos:</w:t>
      </w:r>
    </w:p>
    <w:p w14:paraId="485FB471" w14:textId="133648DC" w:rsidR="00847E5F" w:rsidRPr="00847E5F" w:rsidRDefault="00847E5F" w:rsidP="00847E5F">
      <w:pPr>
        <w:pStyle w:val="xmsonormal"/>
        <w:rPr>
          <w:color w:val="606060"/>
        </w:rPr>
      </w:pPr>
      <w:r w:rsidRPr="00847E5F">
        <w:rPr>
          <w:color w:val="606060"/>
        </w:rPr>
        <w:t xml:space="preserve">% suministro a tiempo (fecha prometida VS fecha real) </w:t>
      </w:r>
      <w:r>
        <w:rPr>
          <w:color w:val="606060"/>
        </w:rPr>
        <w:t>/</w:t>
      </w:r>
      <w:r w:rsidRPr="00847E5F">
        <w:rPr>
          <w:color w:val="606060"/>
        </w:rPr>
        <w:t>/% suministro en cantidad (cantidad pedida VS cantidad real)</w:t>
      </w:r>
      <w:r>
        <w:rPr>
          <w:color w:val="606060"/>
        </w:rPr>
        <w:t xml:space="preserve"> /</w:t>
      </w:r>
      <w:r w:rsidRPr="00847E5F">
        <w:rPr>
          <w:color w:val="606060"/>
        </w:rPr>
        <w:t>/% incidencias calidad (100% - (nº incidencias /referencia x entrega)</w:t>
      </w:r>
    </w:p>
    <w:p w14:paraId="1A9A227A" w14:textId="77777777" w:rsidR="00847E5F" w:rsidRPr="00847E5F" w:rsidRDefault="00847E5F" w:rsidP="00847E5F">
      <w:pPr>
        <w:pStyle w:val="xmsonormal"/>
        <w:rPr>
          <w:color w:val="606060"/>
        </w:rPr>
      </w:pPr>
    </w:p>
    <w:p w14:paraId="26296A7A" w14:textId="77777777" w:rsidR="00847E5F" w:rsidRPr="00847E5F" w:rsidRDefault="00847E5F" w:rsidP="00847E5F">
      <w:pPr>
        <w:pStyle w:val="xmsonormal"/>
        <w:rPr>
          <w:color w:val="606060"/>
        </w:rPr>
      </w:pPr>
      <w:r w:rsidRPr="00847E5F">
        <w:rPr>
          <w:color w:val="606060"/>
        </w:rPr>
        <w:t>En base a estos criterios el factor de ponderación será:</w:t>
      </w:r>
    </w:p>
    <w:p w14:paraId="1DE6A117" w14:textId="77777777" w:rsidR="00847E5F" w:rsidRPr="00847E5F" w:rsidRDefault="00847E5F" w:rsidP="00847E5F">
      <w:pPr>
        <w:pStyle w:val="xmsonormal"/>
        <w:rPr>
          <w:color w:val="606060"/>
        </w:rPr>
      </w:pPr>
      <w:r w:rsidRPr="00847E5F">
        <w:rPr>
          <w:color w:val="606060"/>
        </w:rPr>
        <w:t>30% tiempo/30% cantidad/40% calidad</w:t>
      </w:r>
    </w:p>
    <w:p w14:paraId="33BEAFDF" w14:textId="77777777" w:rsidR="00847E5F" w:rsidRPr="00847E5F" w:rsidRDefault="00847E5F" w:rsidP="00847E5F">
      <w:pPr>
        <w:pStyle w:val="xmsonormal"/>
        <w:rPr>
          <w:color w:val="606060"/>
        </w:rPr>
      </w:pPr>
    </w:p>
    <w:p w14:paraId="356DC08D" w14:textId="0FC86AC2" w:rsidR="00847E5F" w:rsidRPr="00847E5F" w:rsidRDefault="00847E5F" w:rsidP="00847E5F">
      <w:pPr>
        <w:pStyle w:val="xmsonormal"/>
        <w:rPr>
          <w:color w:val="606060"/>
        </w:rPr>
      </w:pPr>
      <w:r w:rsidRPr="00847E5F">
        <w:rPr>
          <w:color w:val="606060"/>
        </w:rPr>
        <w:t>En el caso de que el % esté por debajo del 70% se considerará que no están cumpliendo con los requisitos establecidos por parte de FAMATEL y se les comunicará oportunamente para que se puedan desarrollar acciones correctivas que minimicen o eliminen dichos riesgos sea a nivel de calidad como a nivel de suministro</w:t>
      </w:r>
    </w:p>
    <w:p w14:paraId="40BFA31D" w14:textId="77777777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Sin más, reciban un cordial saludo</w:t>
      </w:r>
    </w:p>
    <w:p w14:paraId="56BEAE11" w14:textId="77777777" w:rsidR="009D295E" w:rsidRDefault="009D295E" w:rsidP="009D295E">
      <w:pPr>
        <w:pStyle w:val="NormalWeb"/>
        <w:rPr>
          <w:color w:val="606060"/>
        </w:rPr>
      </w:pPr>
      <w:r>
        <w:rPr>
          <w:color w:val="606060"/>
        </w:rPr>
        <w:t> </w:t>
      </w:r>
    </w:p>
    <w:p w14:paraId="5AD3BF7A" w14:textId="7131C65E" w:rsidR="009D295E" w:rsidRDefault="009D295E" w:rsidP="009D295E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color w:val="606060"/>
        </w:rPr>
        <w:t> </w:t>
      </w:r>
      <w:r>
        <w:rPr>
          <w:rFonts w:ascii="Arial" w:hAnsi="Arial" w:cs="Arial"/>
          <w:b/>
          <w:sz w:val="20"/>
        </w:rPr>
        <w:br w:type="page"/>
      </w:r>
    </w:p>
    <w:p w14:paraId="4A3D41E8" w14:textId="77777777" w:rsidR="009D295E" w:rsidRDefault="009D295E">
      <w:pPr>
        <w:pStyle w:val="Ttulo1"/>
        <w:tabs>
          <w:tab w:val="left" w:leader="underscore" w:pos="9582"/>
        </w:tabs>
        <w:rPr>
          <w:rFonts w:ascii="Arial" w:hAnsi="Arial" w:cs="Arial"/>
          <w:b/>
          <w:sz w:val="20"/>
          <w:u w:val="none"/>
        </w:rPr>
      </w:pPr>
    </w:p>
    <w:p w14:paraId="107953D5" w14:textId="70D48DE1" w:rsidR="009D295E" w:rsidRPr="008F3A02" w:rsidRDefault="009D295E">
      <w:pPr>
        <w:pStyle w:val="Ttulo1"/>
        <w:tabs>
          <w:tab w:val="left" w:leader="underscore" w:pos="9582"/>
        </w:tabs>
        <w:rPr>
          <w:rStyle w:val="nfasis"/>
          <w:rFonts w:ascii="Arial" w:hAnsi="Arial" w:cs="Arial"/>
          <w:i w:val="0"/>
          <w:iCs w:val="0"/>
          <w:color w:val="5F6368"/>
          <w:sz w:val="22"/>
          <w:szCs w:val="22"/>
          <w:u w:val="none"/>
          <w:shd w:val="clear" w:color="auto" w:fill="FFFFFF"/>
          <w:lang w:val="es-ES"/>
        </w:rPr>
      </w:pPr>
      <w:r w:rsidRPr="008F3A02">
        <w:rPr>
          <w:rStyle w:val="nfasis"/>
          <w:rFonts w:ascii="Arial" w:hAnsi="Arial" w:cs="Arial"/>
          <w:i w:val="0"/>
          <w:iCs w:val="0"/>
          <w:color w:val="5F6368"/>
          <w:sz w:val="22"/>
          <w:szCs w:val="22"/>
          <w:u w:val="none"/>
          <w:shd w:val="clear" w:color="auto" w:fill="FFFFFF"/>
          <w:lang w:val="es-ES"/>
        </w:rPr>
        <w:t>Por favor rellene toda la información requerida:</w:t>
      </w:r>
    </w:p>
    <w:p w14:paraId="441776EB" w14:textId="77777777" w:rsidR="009D295E" w:rsidRPr="009D295E" w:rsidRDefault="009D295E" w:rsidP="009D295E">
      <w:pPr>
        <w:rPr>
          <w:lang w:val="es-ES_tradnl"/>
        </w:rPr>
      </w:pPr>
    </w:p>
    <w:p w14:paraId="7C7A06FF" w14:textId="2B16459D" w:rsidR="001F26EF" w:rsidRDefault="006E753B">
      <w:pPr>
        <w:pStyle w:val="Ttulo1"/>
        <w:tabs>
          <w:tab w:val="left" w:leader="underscore" w:pos="958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none"/>
        </w:rPr>
        <w:t>I.</w:t>
      </w:r>
      <w:r>
        <w:rPr>
          <w:rFonts w:ascii="Arial" w:hAnsi="Arial" w:cs="Arial"/>
          <w:b/>
          <w:sz w:val="20"/>
        </w:rPr>
        <w:t xml:space="preserve"> DATOS GENERALES DE LA EMPRESA</w:t>
      </w:r>
    </w:p>
    <w:p w14:paraId="706B6EE0" w14:textId="77777777" w:rsidR="001F26EF" w:rsidRDefault="001F26EF">
      <w:pPr>
        <w:tabs>
          <w:tab w:val="left" w:leader="underscore" w:pos="9582"/>
        </w:tabs>
        <w:rPr>
          <w:rFonts w:ascii="Arial" w:hAnsi="Arial" w:cs="Arial"/>
          <w:sz w:val="1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6671"/>
      </w:tblGrid>
      <w:tr w:rsidR="001F26EF" w14:paraId="0BE0C1FB" w14:textId="77777777" w:rsidTr="00493167">
        <w:tc>
          <w:tcPr>
            <w:tcW w:w="9946" w:type="dxa"/>
            <w:gridSpan w:val="2"/>
          </w:tcPr>
          <w:p w14:paraId="64898C85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Proveedor:</w:t>
            </w:r>
          </w:p>
        </w:tc>
      </w:tr>
      <w:tr w:rsidR="002F7581" w14:paraId="5CC8DA14" w14:textId="77777777" w:rsidTr="00493167">
        <w:tc>
          <w:tcPr>
            <w:tcW w:w="9946" w:type="dxa"/>
            <w:gridSpan w:val="2"/>
          </w:tcPr>
          <w:p w14:paraId="34452C7F" w14:textId="0F7CEA6B" w:rsidR="002F7581" w:rsidRDefault="002F7581">
            <w:pPr>
              <w:pStyle w:val="Piedepgina"/>
              <w:tabs>
                <w:tab w:val="clear" w:pos="4419"/>
                <w:tab w:val="clear" w:pos="8838"/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Descripción de la actividad:</w:t>
            </w:r>
          </w:p>
        </w:tc>
      </w:tr>
      <w:tr w:rsidR="001F26EF" w14:paraId="35B798C4" w14:textId="77777777" w:rsidTr="00493167">
        <w:tc>
          <w:tcPr>
            <w:tcW w:w="9946" w:type="dxa"/>
            <w:gridSpan w:val="2"/>
          </w:tcPr>
          <w:p w14:paraId="487E70BB" w14:textId="77777777" w:rsidR="001F26EF" w:rsidRDefault="006E753B">
            <w:pPr>
              <w:tabs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Dirección:</w:t>
            </w:r>
          </w:p>
        </w:tc>
      </w:tr>
      <w:tr w:rsidR="009D295E" w14:paraId="5D2E4DA0" w14:textId="77777777" w:rsidTr="009D295E">
        <w:trPr>
          <w:cantSplit/>
        </w:trPr>
        <w:tc>
          <w:tcPr>
            <w:tcW w:w="3275" w:type="dxa"/>
          </w:tcPr>
          <w:p w14:paraId="5F6C6115" w14:textId="77777777" w:rsidR="009D295E" w:rsidRDefault="009D295E">
            <w:pPr>
              <w:tabs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Teléfono: </w:t>
            </w:r>
          </w:p>
        </w:tc>
        <w:tc>
          <w:tcPr>
            <w:tcW w:w="6671" w:type="dxa"/>
          </w:tcPr>
          <w:p w14:paraId="1F0D52CD" w14:textId="77777777" w:rsidR="009D295E" w:rsidRDefault="009D295E">
            <w:pPr>
              <w:tabs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e-mail:</w:t>
            </w:r>
          </w:p>
        </w:tc>
      </w:tr>
      <w:tr w:rsidR="00493167" w14:paraId="2FB6216C" w14:textId="77777777" w:rsidTr="00493167">
        <w:trPr>
          <w:cantSplit/>
        </w:trPr>
        <w:tc>
          <w:tcPr>
            <w:tcW w:w="9946" w:type="dxa"/>
            <w:gridSpan w:val="2"/>
          </w:tcPr>
          <w:p w14:paraId="5464D415" w14:textId="5188350B" w:rsidR="00493167" w:rsidRDefault="009D295E">
            <w:pPr>
              <w:tabs>
                <w:tab w:val="left" w:leader="underscore" w:pos="958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¿La empresa está certificada con la norma ISO 9001?</w:t>
            </w:r>
          </w:p>
        </w:tc>
      </w:tr>
      <w:tr w:rsidR="001F26EF" w14:paraId="4D26F167" w14:textId="77777777" w:rsidTr="00493167">
        <w:tc>
          <w:tcPr>
            <w:tcW w:w="9946" w:type="dxa"/>
            <w:gridSpan w:val="2"/>
          </w:tcPr>
          <w:p w14:paraId="6732DC10" w14:textId="77777777" w:rsidR="009D295E" w:rsidRDefault="009D295E" w:rsidP="009D295E">
            <w:pPr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 xml:space="preserve">En caso afirmativo, por favor envíe una copia del certificado ISO 9001 y no sería necesario </w:t>
            </w:r>
            <w:r>
              <w:rPr>
                <w:rFonts w:ascii="Arial" w:hAnsi="Arial" w:cs="Arial"/>
                <w:sz w:val="20"/>
                <w:lang w:val="es-ES_tradnl"/>
              </w:rPr>
              <w:t>completar la parte II del presente cuestionario.</w:t>
            </w:r>
          </w:p>
          <w:p w14:paraId="792CF7AF" w14:textId="2531419C" w:rsidR="001F26EF" w:rsidRDefault="009D295E" w:rsidP="009D295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9D295E">
              <w:rPr>
                <w:rFonts w:ascii="Arial" w:hAnsi="Arial" w:cs="Arial"/>
                <w:sz w:val="20"/>
              </w:rPr>
              <w:t>En caso de no estar certificado, por favor completar la parte II de este cuestionario.</w:t>
            </w:r>
          </w:p>
        </w:tc>
      </w:tr>
    </w:tbl>
    <w:p w14:paraId="6A07EDEF" w14:textId="77777777" w:rsidR="001F26EF" w:rsidRDefault="006E753B">
      <w:pPr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 </w:t>
      </w:r>
    </w:p>
    <w:p w14:paraId="4D3FCAC8" w14:textId="77777777" w:rsidR="001F26EF" w:rsidRDefault="006E753B">
      <w:pPr>
        <w:pStyle w:val="Ttulo3"/>
      </w:pPr>
      <w:r>
        <w:t>II.- CUESTIONARIO DE AUTO EVALUACIÓN</w:t>
      </w:r>
    </w:p>
    <w:p w14:paraId="23533625" w14:textId="77777777" w:rsidR="001F26EF" w:rsidRDefault="001F26EF">
      <w:pPr>
        <w:rPr>
          <w:sz w:val="10"/>
          <w:lang w:val="es-ES_tradnl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40"/>
        <w:gridCol w:w="1260"/>
      </w:tblGrid>
      <w:tr w:rsidR="001F26EF" w14:paraId="520C9285" w14:textId="77777777">
        <w:trPr>
          <w:cantSplit/>
        </w:trPr>
        <w:tc>
          <w:tcPr>
            <w:tcW w:w="9000" w:type="dxa"/>
            <w:gridSpan w:val="2"/>
          </w:tcPr>
          <w:p w14:paraId="090C5E8C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CUESTIONES DE AUTO EVALUACIÓN</w:t>
            </w:r>
          </w:p>
        </w:tc>
        <w:tc>
          <w:tcPr>
            <w:tcW w:w="1260" w:type="dxa"/>
          </w:tcPr>
          <w:p w14:paraId="3A93C580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SI/NO/NA</w:t>
            </w:r>
          </w:p>
        </w:tc>
      </w:tr>
      <w:tr w:rsidR="001F26EF" w14:paraId="5182F139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475DDC0C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640" w:type="dxa"/>
            <w:tcBorders>
              <w:left w:val="nil"/>
            </w:tcBorders>
          </w:tcPr>
          <w:p w14:paraId="76CF8921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¿Están definidos la política y los indicadores de la empresa?</w:t>
            </w:r>
          </w:p>
        </w:tc>
        <w:tc>
          <w:tcPr>
            <w:tcW w:w="1260" w:type="dxa"/>
          </w:tcPr>
          <w:p w14:paraId="12CCAFDA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5F32C3E7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276CE5EF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640" w:type="dxa"/>
            <w:tcBorders>
              <w:left w:val="nil"/>
            </w:tcBorders>
          </w:tcPr>
          <w:p w14:paraId="17BDCD94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¿Disponen de Manual de calidad y/o manual de procedimientos escritos que definan su proceso?</w:t>
            </w:r>
          </w:p>
        </w:tc>
        <w:tc>
          <w:tcPr>
            <w:tcW w:w="1260" w:type="dxa"/>
          </w:tcPr>
          <w:p w14:paraId="678472BE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73EC7ECE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39926FCD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640" w:type="dxa"/>
            <w:tcBorders>
              <w:left w:val="nil"/>
            </w:tcBorders>
          </w:tcPr>
          <w:p w14:paraId="41D7E11E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¿La recepción de materias primas, viene acompañada por lo general con certificados de calidad o de producto recepcionado?</w:t>
            </w:r>
          </w:p>
        </w:tc>
        <w:tc>
          <w:tcPr>
            <w:tcW w:w="1260" w:type="dxa"/>
          </w:tcPr>
          <w:p w14:paraId="11E406FB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7A3F6468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52C9AACF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8640" w:type="dxa"/>
            <w:tcBorders>
              <w:left w:val="nil"/>
            </w:tcBorders>
          </w:tcPr>
          <w:p w14:paraId="1DAA9859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¿Se dispone de pautas de control de recepción y/o se verifica de los productos procedentes de proveedor externo?</w:t>
            </w:r>
          </w:p>
        </w:tc>
        <w:tc>
          <w:tcPr>
            <w:tcW w:w="1260" w:type="dxa"/>
          </w:tcPr>
          <w:p w14:paraId="34A35D4F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1122B02E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6CFBD946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640" w:type="dxa"/>
            <w:tcBorders>
              <w:left w:val="nil"/>
            </w:tcBorders>
          </w:tcPr>
          <w:p w14:paraId="14CB3710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¿Se dispone de registro de los controles efectuados?</w:t>
            </w:r>
          </w:p>
        </w:tc>
        <w:tc>
          <w:tcPr>
            <w:tcW w:w="1260" w:type="dxa"/>
          </w:tcPr>
          <w:p w14:paraId="530C1230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478DC422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7ACD8809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8640" w:type="dxa"/>
            <w:tcBorders>
              <w:left w:val="nil"/>
            </w:tcBorders>
          </w:tcPr>
          <w:p w14:paraId="39E8AB5E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¿Identifican todos los materiales desde la recepción, almacenaje, fabricación y entrega?</w:t>
            </w:r>
          </w:p>
        </w:tc>
        <w:tc>
          <w:tcPr>
            <w:tcW w:w="1260" w:type="dxa"/>
          </w:tcPr>
          <w:p w14:paraId="2E0316C8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0BB3CF80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24AA1F26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8640" w:type="dxa"/>
            <w:tcBorders>
              <w:left w:val="nil"/>
            </w:tcBorders>
          </w:tcPr>
          <w:p w14:paraId="2D79C3A1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¿Los productos no conformes son retirados del proceso productivo y están debidamente identificados como tales?</w:t>
            </w:r>
          </w:p>
        </w:tc>
        <w:tc>
          <w:tcPr>
            <w:tcW w:w="1260" w:type="dxa"/>
          </w:tcPr>
          <w:p w14:paraId="3352D4A0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3F6CEFA7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0C2C1F05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8640" w:type="dxa"/>
            <w:tcBorders>
              <w:left w:val="nil"/>
            </w:tcBorders>
          </w:tcPr>
          <w:p w14:paraId="13AEBB2A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 los productos devueltos por el cliente, ¿Se analizan las causas reales y se toman acciones correctivas para prevenir su repetición?</w:t>
            </w:r>
          </w:p>
        </w:tc>
        <w:tc>
          <w:tcPr>
            <w:tcW w:w="1260" w:type="dxa"/>
          </w:tcPr>
          <w:p w14:paraId="314F0483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453B8F9C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5132C03E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8640" w:type="dxa"/>
            <w:tcBorders>
              <w:left w:val="nil"/>
            </w:tcBorders>
          </w:tcPr>
          <w:p w14:paraId="2305FDEA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¿Los procesos productivos, disponen de pautas de inspección que definan el nivel de calidad del producto?</w:t>
            </w:r>
          </w:p>
        </w:tc>
        <w:tc>
          <w:tcPr>
            <w:tcW w:w="1260" w:type="dxa"/>
          </w:tcPr>
          <w:p w14:paraId="37EAC95C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13E6DA00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19012E90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8640" w:type="dxa"/>
            <w:tcBorders>
              <w:left w:val="nil"/>
            </w:tcBorders>
          </w:tcPr>
          <w:p w14:paraId="5D640A73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¿Existen registros de los controles anteriores?</w:t>
            </w:r>
          </w:p>
        </w:tc>
        <w:tc>
          <w:tcPr>
            <w:tcW w:w="1260" w:type="dxa"/>
          </w:tcPr>
          <w:p w14:paraId="61F1CA32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1B6FCB14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1A45F2D1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8640" w:type="dxa"/>
            <w:tcBorders>
              <w:left w:val="nil"/>
            </w:tcBorders>
          </w:tcPr>
          <w:p w14:paraId="0880F3FA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¿Las técnicas de manipulación y embalaje utilizadas, garantizan la calidad del producto?</w:t>
            </w:r>
          </w:p>
        </w:tc>
        <w:tc>
          <w:tcPr>
            <w:tcW w:w="1260" w:type="dxa"/>
          </w:tcPr>
          <w:p w14:paraId="561C6C33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0B62E2BB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2ACE7CFB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8640" w:type="dxa"/>
            <w:tcBorders>
              <w:left w:val="nil"/>
            </w:tcBorders>
          </w:tcPr>
          <w:p w14:paraId="4E9D844C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¿El control de salida, garantiza que los documentos emitidos (albaranes, informes, etiquetas, etc.) y el producto coinciden?</w:t>
            </w:r>
          </w:p>
        </w:tc>
        <w:tc>
          <w:tcPr>
            <w:tcW w:w="1260" w:type="dxa"/>
          </w:tcPr>
          <w:p w14:paraId="0BE92CA8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5A287675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6BA0CE29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8640" w:type="dxa"/>
            <w:tcBorders>
              <w:left w:val="nil"/>
            </w:tcBorders>
          </w:tcPr>
          <w:p w14:paraId="1311FDDF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¿Cumplen los plazos de entrega con los clientes?</w:t>
            </w:r>
          </w:p>
        </w:tc>
        <w:tc>
          <w:tcPr>
            <w:tcW w:w="1260" w:type="dxa"/>
          </w:tcPr>
          <w:p w14:paraId="34451AF8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4E95A367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5D554297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8640" w:type="dxa"/>
            <w:tcBorders>
              <w:left w:val="nil"/>
            </w:tcBorders>
          </w:tcPr>
          <w:p w14:paraId="2AE87DC3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¿Se valora la satisfacción del cliente?</w:t>
            </w:r>
          </w:p>
        </w:tc>
        <w:tc>
          <w:tcPr>
            <w:tcW w:w="1260" w:type="dxa"/>
          </w:tcPr>
          <w:p w14:paraId="342D72B0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1F26EF" w14:paraId="609FE064" w14:textId="77777777">
        <w:trPr>
          <w:cantSplit/>
        </w:trPr>
        <w:tc>
          <w:tcPr>
            <w:tcW w:w="360" w:type="dxa"/>
            <w:tcBorders>
              <w:right w:val="nil"/>
            </w:tcBorders>
          </w:tcPr>
          <w:p w14:paraId="5DAA7B9C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8640" w:type="dxa"/>
            <w:tcBorders>
              <w:left w:val="nil"/>
            </w:tcBorders>
          </w:tcPr>
          <w:p w14:paraId="7054FDAA" w14:textId="77777777" w:rsidR="001F26EF" w:rsidRDefault="006E753B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¿La entidad dispone de capacidad de reacción para ofrecer plazos de entrega rápidos, sin que se deteriore la calidad del producto?</w:t>
            </w:r>
          </w:p>
        </w:tc>
        <w:tc>
          <w:tcPr>
            <w:tcW w:w="1260" w:type="dxa"/>
          </w:tcPr>
          <w:p w14:paraId="0794557A" w14:textId="77777777" w:rsidR="001F26EF" w:rsidRDefault="001F26EF">
            <w:pPr>
              <w:pStyle w:val="Piedepgina"/>
              <w:tabs>
                <w:tab w:val="clear" w:pos="4419"/>
                <w:tab w:val="clear" w:pos="8838"/>
                <w:tab w:val="left" w:pos="360"/>
                <w:tab w:val="left" w:pos="720"/>
                <w:tab w:val="left" w:pos="2520"/>
                <w:tab w:val="left" w:pos="2880"/>
                <w:tab w:val="left" w:pos="4500"/>
                <w:tab w:val="left" w:pos="5040"/>
                <w:tab w:val="left" w:pos="6480"/>
                <w:tab w:val="left" w:pos="7020"/>
              </w:tabs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0704992" w14:textId="77777777" w:rsidR="001F26EF" w:rsidRDefault="001F26EF">
      <w:pPr>
        <w:pStyle w:val="Piedepgina"/>
        <w:tabs>
          <w:tab w:val="clear" w:pos="4419"/>
          <w:tab w:val="clear" w:pos="8838"/>
          <w:tab w:val="left" w:pos="360"/>
          <w:tab w:val="left" w:pos="720"/>
          <w:tab w:val="left" w:pos="2520"/>
          <w:tab w:val="left" w:pos="2880"/>
          <w:tab w:val="left" w:pos="4500"/>
          <w:tab w:val="left" w:pos="5040"/>
          <w:tab w:val="left" w:pos="6480"/>
          <w:tab w:val="left" w:pos="7020"/>
        </w:tabs>
      </w:pPr>
    </w:p>
    <w:p w14:paraId="1EC35FCD" w14:textId="77777777" w:rsidR="001F26EF" w:rsidRDefault="006E753B">
      <w:pPr>
        <w:pStyle w:val="Piedepgina"/>
        <w:tabs>
          <w:tab w:val="clear" w:pos="4419"/>
          <w:tab w:val="clear" w:pos="8838"/>
          <w:tab w:val="left" w:pos="360"/>
          <w:tab w:val="left" w:pos="2520"/>
          <w:tab w:val="left" w:pos="2880"/>
          <w:tab w:val="left" w:pos="3960"/>
          <w:tab w:val="left" w:pos="4500"/>
          <w:tab w:val="left" w:pos="5040"/>
          <w:tab w:val="left" w:pos="6480"/>
          <w:tab w:val="left" w:pos="70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Cuestionario documentado por: _________________________________________________</w:t>
      </w:r>
    </w:p>
    <w:p w14:paraId="483EF564" w14:textId="77777777" w:rsidR="001F26EF" w:rsidRDefault="001F26EF">
      <w:pPr>
        <w:pStyle w:val="Piedepgina"/>
        <w:tabs>
          <w:tab w:val="clear" w:pos="4419"/>
          <w:tab w:val="clear" w:pos="8838"/>
          <w:tab w:val="left" w:pos="360"/>
          <w:tab w:val="left" w:pos="2520"/>
          <w:tab w:val="left" w:pos="2880"/>
          <w:tab w:val="left" w:pos="3960"/>
          <w:tab w:val="left" w:pos="4500"/>
          <w:tab w:val="left" w:pos="5040"/>
          <w:tab w:val="left" w:pos="6480"/>
          <w:tab w:val="left" w:pos="7020"/>
        </w:tabs>
        <w:rPr>
          <w:rFonts w:ascii="Arial" w:hAnsi="Arial"/>
          <w:sz w:val="20"/>
        </w:rPr>
      </w:pPr>
    </w:p>
    <w:p w14:paraId="3258E6D4" w14:textId="77777777" w:rsidR="001F26EF" w:rsidRDefault="006E753B">
      <w:pPr>
        <w:pStyle w:val="Piedepgina"/>
        <w:tabs>
          <w:tab w:val="clear" w:pos="4419"/>
          <w:tab w:val="clear" w:pos="8838"/>
          <w:tab w:val="left" w:pos="360"/>
          <w:tab w:val="left" w:pos="2520"/>
          <w:tab w:val="left" w:pos="2880"/>
          <w:tab w:val="left" w:pos="3960"/>
          <w:tab w:val="left" w:pos="4500"/>
          <w:tab w:val="left" w:pos="5040"/>
          <w:tab w:val="left" w:pos="6480"/>
          <w:tab w:val="left" w:pos="70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Cargo en la empresa:   _____________________________________________________</w:t>
      </w:r>
    </w:p>
    <w:p w14:paraId="179C2344" w14:textId="77777777" w:rsidR="001F26EF" w:rsidRDefault="001F26EF">
      <w:pPr>
        <w:pStyle w:val="Piedepgina"/>
        <w:tabs>
          <w:tab w:val="clear" w:pos="4419"/>
          <w:tab w:val="clear" w:pos="8838"/>
          <w:tab w:val="left" w:pos="360"/>
          <w:tab w:val="left" w:pos="2520"/>
          <w:tab w:val="left" w:pos="2880"/>
          <w:tab w:val="left" w:pos="3960"/>
          <w:tab w:val="left" w:pos="4500"/>
          <w:tab w:val="left" w:pos="5040"/>
          <w:tab w:val="left" w:pos="6480"/>
          <w:tab w:val="left" w:pos="7020"/>
        </w:tabs>
        <w:rPr>
          <w:rFonts w:ascii="Arial" w:hAnsi="Arial"/>
          <w:sz w:val="20"/>
        </w:rPr>
      </w:pPr>
    </w:p>
    <w:p w14:paraId="5C01AFC8" w14:textId="77777777" w:rsidR="001F26EF" w:rsidRDefault="006E753B">
      <w:pPr>
        <w:pStyle w:val="Piedepgina"/>
        <w:tabs>
          <w:tab w:val="clear" w:pos="4419"/>
          <w:tab w:val="clear" w:pos="8838"/>
          <w:tab w:val="left" w:pos="360"/>
          <w:tab w:val="left" w:pos="2520"/>
          <w:tab w:val="left" w:pos="2880"/>
          <w:tab w:val="left" w:pos="3960"/>
          <w:tab w:val="left" w:pos="4500"/>
          <w:tab w:val="left" w:pos="5040"/>
          <w:tab w:val="left" w:pos="6480"/>
          <w:tab w:val="left" w:pos="7020"/>
        </w:tabs>
        <w:rPr>
          <w:sz w:val="20"/>
        </w:rPr>
      </w:pPr>
      <w:r>
        <w:rPr>
          <w:rFonts w:ascii="Arial" w:hAnsi="Arial"/>
          <w:sz w:val="20"/>
        </w:rPr>
        <w:t>Fecha: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y sello</w:t>
      </w:r>
    </w:p>
    <w:sectPr w:rsidR="001F2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47" w:bottom="540" w:left="1134" w:header="540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4603" w14:textId="77777777" w:rsidR="001F26EF" w:rsidRDefault="006E753B">
      <w:r>
        <w:separator/>
      </w:r>
    </w:p>
  </w:endnote>
  <w:endnote w:type="continuationSeparator" w:id="0">
    <w:p w14:paraId="5858AFD0" w14:textId="77777777" w:rsidR="001F26EF" w:rsidRDefault="006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A535" w14:textId="77777777" w:rsidR="00BC5401" w:rsidRDefault="00BC54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E943" w14:textId="77777777" w:rsidR="00BC5401" w:rsidRDefault="00BC54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B4AF" w14:textId="77777777" w:rsidR="00BC5401" w:rsidRDefault="00BC5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81D1" w14:textId="77777777" w:rsidR="001F26EF" w:rsidRDefault="006E753B">
      <w:r>
        <w:separator/>
      </w:r>
    </w:p>
  </w:footnote>
  <w:footnote w:type="continuationSeparator" w:id="0">
    <w:p w14:paraId="7D555B42" w14:textId="77777777" w:rsidR="001F26EF" w:rsidRDefault="006E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6C04" w14:textId="77777777" w:rsidR="00BC5401" w:rsidRDefault="00BC54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120"/>
      <w:gridCol w:w="2340"/>
    </w:tblGrid>
    <w:tr w:rsidR="001F26EF" w14:paraId="4CA68917" w14:textId="77777777">
      <w:trPr>
        <w:trHeight w:val="889"/>
      </w:trPr>
      <w:tc>
        <w:tcPr>
          <w:tcW w:w="1980" w:type="dxa"/>
          <w:vAlign w:val="center"/>
        </w:tcPr>
        <w:p w14:paraId="6CE59F7B" w14:textId="585C2FC1" w:rsidR="001F26EF" w:rsidRDefault="00BB4EB6">
          <w:pPr>
            <w:spacing w:before="120" w:after="120"/>
            <w:jc w:val="center"/>
            <w:rPr>
              <w:rFonts w:ascii="Arial" w:hAnsi="Arial" w:cs="Arial"/>
              <w:sz w:val="22"/>
              <w:lang w:val="es-ES_tradnl"/>
            </w:rPr>
          </w:pPr>
          <w:r>
            <w:rPr>
              <w:rFonts w:ascii="Arial" w:hAnsi="Arial" w:cs="Arial"/>
              <w:noProof/>
              <w:sz w:val="22"/>
              <w:lang w:val="es-ES_tradnl"/>
            </w:rPr>
            <w:drawing>
              <wp:inline distT="0" distB="0" distL="0" distR="0" wp14:anchorId="63A0E012" wp14:editId="66A0035A">
                <wp:extent cx="1168400" cy="240030"/>
                <wp:effectExtent l="0" t="0" r="0" b="7620"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" cy="240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40242719" w14:textId="77777777" w:rsidR="001F26EF" w:rsidRDefault="006E753B">
          <w:pPr>
            <w:pStyle w:val="Textoindependiente2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CUESTIONARIO AUTO EVALUACIÓN PROVEEDORES</w:t>
          </w:r>
        </w:p>
      </w:tc>
      <w:tc>
        <w:tcPr>
          <w:tcW w:w="2340" w:type="dxa"/>
          <w:vAlign w:val="center"/>
        </w:tcPr>
        <w:p w14:paraId="45FCB5D6" w14:textId="0A4BF7F3" w:rsidR="001F26EF" w:rsidRDefault="006E753B">
          <w:pPr>
            <w:pStyle w:val="Encabezado"/>
            <w:tabs>
              <w:tab w:val="clear" w:pos="4419"/>
              <w:tab w:val="clear" w:pos="8838"/>
              <w:tab w:val="left" w:pos="1064"/>
            </w:tabs>
            <w:spacing w:before="20" w:after="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Revisión: </w:t>
          </w:r>
          <w:r>
            <w:rPr>
              <w:rFonts w:ascii="Arial" w:hAnsi="Arial" w:cs="Arial"/>
            </w:rPr>
            <w:tab/>
            <w:t>0</w:t>
          </w:r>
          <w:r w:rsidR="00BC5401">
            <w:rPr>
              <w:rFonts w:ascii="Arial" w:hAnsi="Arial" w:cs="Arial"/>
            </w:rPr>
            <w:t>6</w:t>
          </w:r>
        </w:p>
        <w:p w14:paraId="0AD89EB9" w14:textId="2996463E" w:rsidR="001F26EF" w:rsidRDefault="006E753B">
          <w:pPr>
            <w:tabs>
              <w:tab w:val="left" w:pos="1064"/>
            </w:tabs>
            <w:spacing w:before="20" w:after="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Fecha: </w:t>
          </w:r>
          <w:r>
            <w:rPr>
              <w:rFonts w:ascii="Arial" w:hAnsi="Arial" w:cs="Arial"/>
              <w:sz w:val="20"/>
            </w:rPr>
            <w:tab/>
          </w:r>
          <w:r w:rsidR="00847E5F">
            <w:rPr>
              <w:rFonts w:ascii="Arial" w:hAnsi="Arial" w:cs="Arial"/>
              <w:sz w:val="20"/>
            </w:rPr>
            <w:t>0</w:t>
          </w:r>
          <w:r w:rsidR="00BC5401">
            <w:rPr>
              <w:rFonts w:ascii="Arial" w:hAnsi="Arial" w:cs="Arial"/>
              <w:sz w:val="20"/>
            </w:rPr>
            <w:t>6</w:t>
          </w:r>
          <w:r w:rsidR="009D295E">
            <w:rPr>
              <w:rFonts w:ascii="Arial" w:hAnsi="Arial" w:cs="Arial"/>
              <w:sz w:val="20"/>
            </w:rPr>
            <w:t>.</w:t>
          </w:r>
          <w:r w:rsidR="00BC5401">
            <w:rPr>
              <w:rFonts w:ascii="Arial" w:hAnsi="Arial" w:cs="Arial"/>
              <w:sz w:val="20"/>
            </w:rPr>
            <w:t>10</w:t>
          </w:r>
          <w:r w:rsidR="009D295E">
            <w:rPr>
              <w:rFonts w:ascii="Arial" w:hAnsi="Arial" w:cs="Arial"/>
              <w:sz w:val="20"/>
            </w:rPr>
            <w:t>.2</w:t>
          </w:r>
          <w:r w:rsidR="00847E5F">
            <w:rPr>
              <w:rFonts w:ascii="Arial" w:hAnsi="Arial" w:cs="Arial"/>
              <w:sz w:val="20"/>
            </w:rPr>
            <w:t>1</w:t>
          </w:r>
        </w:p>
        <w:p w14:paraId="334DD9BA" w14:textId="77777777" w:rsidR="001F26EF" w:rsidRDefault="006E753B">
          <w:pPr>
            <w:tabs>
              <w:tab w:val="left" w:pos="1064"/>
            </w:tabs>
            <w:spacing w:before="20" w:after="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Página:</w:t>
          </w:r>
          <w:r>
            <w:rPr>
              <w:rFonts w:ascii="Arial" w:hAnsi="Arial" w:cs="Arial"/>
              <w:sz w:val="20"/>
            </w:rPr>
            <w:tab/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 \* MERGEFORMAT </w:instrText>
          </w:r>
          <w:r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 de 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\* MERGEFORMAT </w:instrText>
          </w:r>
          <w:r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2BE60D00" w14:textId="3EE90CB2" w:rsidR="001F26EF" w:rsidRDefault="006E753B" w:rsidP="009D295E">
    <w:pPr>
      <w:pStyle w:val="Encabezado"/>
      <w:tabs>
        <w:tab w:val="clear" w:pos="4419"/>
        <w:tab w:val="clear" w:pos="8838"/>
        <w:tab w:val="left" w:pos="1830"/>
      </w:tabs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QUA-058, rev.: 0</w:t>
    </w:r>
    <w:r w:rsidR="005F27D2">
      <w:rPr>
        <w:rFonts w:ascii="Arial" w:hAnsi="Arial" w:cs="Arial"/>
        <w:sz w:val="16"/>
        <w:lang w:val="en-GB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ED5" w14:textId="77777777" w:rsidR="00BC5401" w:rsidRDefault="00BC54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545"/>
    <w:multiLevelType w:val="hybridMultilevel"/>
    <w:tmpl w:val="9BFEE7E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586D"/>
    <w:multiLevelType w:val="hybridMultilevel"/>
    <w:tmpl w:val="16727C0E"/>
    <w:lvl w:ilvl="0" w:tplc="D8221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391856">
    <w:abstractNumId w:val="1"/>
  </w:num>
  <w:num w:numId="2" w16cid:durableId="20310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B"/>
    <w:rsid w:val="001F26EF"/>
    <w:rsid w:val="002F7581"/>
    <w:rsid w:val="003D29A9"/>
    <w:rsid w:val="003E4A0D"/>
    <w:rsid w:val="00493167"/>
    <w:rsid w:val="005F27D2"/>
    <w:rsid w:val="006E753B"/>
    <w:rsid w:val="00847E5F"/>
    <w:rsid w:val="008F3A02"/>
    <w:rsid w:val="009D295E"/>
    <w:rsid w:val="00BB4EB6"/>
    <w:rsid w:val="00BC5401"/>
    <w:rsid w:val="00D23EAB"/>
    <w:rsid w:val="00D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4EEE893"/>
  <w15:chartTrackingRefBased/>
  <w15:docId w15:val="{47860A4D-5DF4-4A99-B655-871DB54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Cs w:val="20"/>
      <w:lang w:val="es-ES_tradnl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9D29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D295E"/>
    <w:rPr>
      <w:b/>
      <w:bCs/>
    </w:rPr>
  </w:style>
  <w:style w:type="character" w:styleId="nfasis">
    <w:name w:val="Emphasis"/>
    <w:basedOn w:val="Fuentedeprrafopredeter"/>
    <w:uiPriority w:val="20"/>
    <w:qFormat/>
    <w:rsid w:val="009D295E"/>
    <w:rPr>
      <w:i/>
      <w:iCs/>
    </w:rPr>
  </w:style>
  <w:style w:type="paragraph" w:customStyle="1" w:styleId="xmsonormal">
    <w:name w:val="x_msonormal"/>
    <w:basedOn w:val="Normal"/>
    <w:uiPriority w:val="99"/>
    <w:semiHidden/>
    <w:rsid w:val="00847E5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3361</Characters>
  <Application>Microsoft Office Word</Application>
  <DocSecurity>2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FAMATEL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J. Ferrando</dc:creator>
  <cp:keywords/>
  <dc:description/>
  <cp:lastModifiedBy>Ana Martin</cp:lastModifiedBy>
  <cp:revision>8</cp:revision>
  <cp:lastPrinted>2020-12-22T11:50:00Z</cp:lastPrinted>
  <dcterms:created xsi:type="dcterms:W3CDTF">2021-08-03T09:38:00Z</dcterms:created>
  <dcterms:modified xsi:type="dcterms:W3CDTF">2023-05-10T15:21:00Z</dcterms:modified>
</cp:coreProperties>
</file>